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130" w:rsidRPr="009F114A" w:rsidRDefault="00645130" w:rsidP="00645130">
      <w:pPr>
        <w:rPr>
          <w:sz w:val="24"/>
          <w:szCs w:val="24"/>
          <w:lang w:val="sr-Cyrl-RS"/>
        </w:rPr>
      </w:pPr>
      <w:r w:rsidRPr="00645130">
        <w:rPr>
          <w:sz w:val="24"/>
          <w:szCs w:val="24"/>
          <w:lang w:val="sr-Cyrl-RS"/>
        </w:rPr>
        <w:t>Ради обезбеђења транспарентн</w:t>
      </w:r>
      <w:r w:rsidR="00DB7C8B">
        <w:rPr>
          <w:sz w:val="24"/>
          <w:szCs w:val="24"/>
          <w:lang w:val="sr-Cyrl-RS"/>
        </w:rPr>
        <w:t xml:space="preserve">ости, </w:t>
      </w:r>
      <w:r w:rsidR="00DB7C8B">
        <w:rPr>
          <w:sz w:val="24"/>
          <w:szCs w:val="24"/>
        </w:rPr>
        <w:t>O</w:t>
      </w:r>
      <w:proofErr w:type="spellStart"/>
      <w:r w:rsidRPr="00645130">
        <w:rPr>
          <w:sz w:val="24"/>
          <w:szCs w:val="24"/>
          <w:lang w:val="sr-Cyrl-RS"/>
        </w:rPr>
        <w:t>пштинска</w:t>
      </w:r>
      <w:proofErr w:type="spellEnd"/>
      <w:r w:rsidRPr="00645130">
        <w:rPr>
          <w:sz w:val="24"/>
          <w:szCs w:val="24"/>
          <w:lang w:val="sr-Cyrl-RS"/>
        </w:rPr>
        <w:t xml:space="preserve"> у</w:t>
      </w:r>
      <w:r w:rsidR="00DB7C8B">
        <w:rPr>
          <w:sz w:val="24"/>
          <w:szCs w:val="24"/>
          <w:lang w:val="sr-Cyrl-RS"/>
        </w:rPr>
        <w:t xml:space="preserve">права </w:t>
      </w:r>
      <w:r w:rsidR="00DB7C8B">
        <w:rPr>
          <w:sz w:val="24"/>
          <w:szCs w:val="24"/>
        </w:rPr>
        <w:t>o</w:t>
      </w:r>
      <w:proofErr w:type="spellStart"/>
      <w:r w:rsidRPr="00645130">
        <w:rPr>
          <w:sz w:val="24"/>
          <w:szCs w:val="24"/>
          <w:lang w:val="sr-Cyrl-RS"/>
        </w:rPr>
        <w:t>пштине</w:t>
      </w:r>
      <w:proofErr w:type="spellEnd"/>
      <w:r w:rsidRPr="00645130">
        <w:rPr>
          <w:sz w:val="24"/>
          <w:szCs w:val="24"/>
          <w:lang w:val="sr-Cyrl-RS"/>
        </w:rPr>
        <w:t xml:space="preserve"> </w:t>
      </w:r>
      <w:proofErr w:type="spellStart"/>
      <w:r w:rsidRPr="00645130">
        <w:rPr>
          <w:sz w:val="24"/>
          <w:szCs w:val="24"/>
          <w:lang w:val="sr-Cyrl-RS"/>
        </w:rPr>
        <w:t>Чајетина</w:t>
      </w:r>
      <w:proofErr w:type="spellEnd"/>
      <w:r w:rsidRPr="00645130">
        <w:rPr>
          <w:sz w:val="24"/>
          <w:szCs w:val="24"/>
          <w:lang w:val="sr-Cyrl-RS"/>
        </w:rPr>
        <w:t xml:space="preserve"> обавештава јав</w:t>
      </w:r>
      <w:r>
        <w:rPr>
          <w:sz w:val="24"/>
          <w:szCs w:val="24"/>
          <w:lang w:val="sr-Cyrl-RS"/>
        </w:rPr>
        <w:t>ност да је покренула поступак ЈН</w:t>
      </w:r>
      <w:r w:rsidR="00096D60">
        <w:rPr>
          <w:sz w:val="24"/>
          <w:szCs w:val="24"/>
          <w:lang w:val="sr-Cyrl-RS"/>
        </w:rPr>
        <w:t xml:space="preserve">  </w:t>
      </w:r>
      <w:r w:rsidR="009F114A">
        <w:rPr>
          <w:sz w:val="24"/>
          <w:szCs w:val="24"/>
          <w:lang w:val="sr-Cyrl-RS"/>
        </w:rPr>
        <w:t>08/26</w:t>
      </w:r>
      <w:r w:rsidRPr="00645130">
        <w:rPr>
          <w:sz w:val="24"/>
          <w:szCs w:val="24"/>
          <w:lang w:val="sr-Cyrl-RS"/>
        </w:rPr>
        <w:t xml:space="preserve"> </w:t>
      </w:r>
      <w:r w:rsidR="009F114A" w:rsidRPr="009F114A">
        <w:rPr>
          <w:sz w:val="24"/>
          <w:szCs w:val="24"/>
          <w:lang w:val="sr-Cyrl-RS"/>
        </w:rPr>
        <w:t>Успостављање и унапређење јединственог управног места – радови са намештајем</w:t>
      </w:r>
    </w:p>
    <w:p w:rsidR="00645130" w:rsidRPr="00645130" w:rsidRDefault="00645130" w:rsidP="00645130">
      <w:pPr>
        <w:rPr>
          <w:sz w:val="24"/>
          <w:szCs w:val="24"/>
          <w:lang w:val="sr-Cyrl-RS"/>
        </w:rPr>
      </w:pPr>
    </w:p>
    <w:p w:rsidR="00645130" w:rsidRPr="00645130" w:rsidRDefault="00645130" w:rsidP="00645130">
      <w:pPr>
        <w:rPr>
          <w:sz w:val="24"/>
          <w:szCs w:val="24"/>
          <w:lang w:val="sr-Cyrl-RS"/>
        </w:rPr>
      </w:pPr>
      <w:r w:rsidRPr="00645130">
        <w:rPr>
          <w:sz w:val="24"/>
          <w:szCs w:val="24"/>
          <w:lang w:val="sr-Cyrl-RS"/>
        </w:rPr>
        <w:t>Јавни позив и конкурсна документација се налазе на порталу јавних набавки.</w:t>
      </w:r>
    </w:p>
    <w:p w:rsidR="00645130" w:rsidRPr="00645130" w:rsidRDefault="00096D60" w:rsidP="00645130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Рок за подношење понуда је </w:t>
      </w:r>
      <w:r w:rsidR="009F114A">
        <w:rPr>
          <w:sz w:val="24"/>
          <w:szCs w:val="24"/>
          <w:lang w:val="sr-Cyrl-RS"/>
        </w:rPr>
        <w:t xml:space="preserve">09.03.2026 </w:t>
      </w:r>
      <w:r w:rsidR="00645130" w:rsidRPr="00645130">
        <w:rPr>
          <w:sz w:val="24"/>
          <w:szCs w:val="24"/>
          <w:lang w:val="sr-Cyrl-RS"/>
        </w:rPr>
        <w:t>. године до 12 часова</w:t>
      </w:r>
      <w:bookmarkStart w:id="0" w:name="_GoBack"/>
      <w:bookmarkEnd w:id="0"/>
    </w:p>
    <w:sectPr w:rsidR="00645130" w:rsidRPr="006451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12E"/>
    <w:rsid w:val="00096D60"/>
    <w:rsid w:val="00645130"/>
    <w:rsid w:val="007D7C84"/>
    <w:rsid w:val="0092612E"/>
    <w:rsid w:val="0099498D"/>
    <w:rsid w:val="009F114A"/>
    <w:rsid w:val="00C94CAA"/>
    <w:rsid w:val="00DB7C8B"/>
    <w:rsid w:val="00F3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EF16C"/>
  <w15:docId w15:val="{952CFEFC-1784-4F9B-A183-1AAC9626B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12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8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JN OU Cajetina II</dc:creator>
  <cp:lastModifiedBy>JVN 1</cp:lastModifiedBy>
  <cp:revision>13</cp:revision>
  <dcterms:created xsi:type="dcterms:W3CDTF">2023-01-19T11:59:00Z</dcterms:created>
  <dcterms:modified xsi:type="dcterms:W3CDTF">2026-02-20T13:12:00Z</dcterms:modified>
</cp:coreProperties>
</file>